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78B54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14:paraId="3BB8CB04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 w14:paraId="48360E09" w14:textId="77777777">
        <w:tc>
          <w:tcPr>
            <w:tcW w:w="7054" w:type="dxa"/>
          </w:tcPr>
          <w:p w14:paraId="3B512674" w14:textId="4A2E900F" w:rsidR="00FD1EE0" w:rsidRDefault="003714C2" w:rsidP="00CD0AD5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3714C2">
              <w:rPr>
                <w:rFonts w:ascii="Calibri" w:eastAsia="Calibri" w:hAnsi="Calibri" w:cs="Calibri"/>
                <w:b/>
              </w:rPr>
              <w:t>INVITACIÓN MIXTA DE ADJUDICACIÓN MEDIANTE INVITACIÓN CON COTIZACIÓN DE TRES PROVEEDORES No. M3E-54506125-1 PARA LA ADQUISICIÓN DE EQUIPO MÉDICO Y DE LABORATORIO</w:t>
            </w:r>
          </w:p>
        </w:tc>
        <w:tc>
          <w:tcPr>
            <w:tcW w:w="1924" w:type="dxa"/>
            <w:vMerge w:val="restart"/>
          </w:tcPr>
          <w:p w14:paraId="333D0D5A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 w14:paraId="5DC6492A" w14:textId="77777777">
        <w:tc>
          <w:tcPr>
            <w:tcW w:w="7054" w:type="dxa"/>
          </w:tcPr>
          <w:p w14:paraId="5CC54F07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14:paraId="18759EA1" w14:textId="77777777"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14:paraId="73534D38" w14:textId="77777777"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14:paraId="1AF1B8C9" w14:textId="77777777"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14:paraId="464AB968" w14:textId="5C3E1B62" w:rsidR="00FD1EE0" w:rsidRDefault="00EA49CD" w:rsidP="00EA49CD">
      <w:pPr>
        <w:tabs>
          <w:tab w:val="left" w:pos="6300"/>
        </w:tabs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</w:p>
    <w:p w14:paraId="3BB7A213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14:paraId="0ED17DD5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15D5206F" w14:textId="77777777"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14:paraId="2C4A03D0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 w14:paraId="3A38C810" w14:textId="77777777">
        <w:tc>
          <w:tcPr>
            <w:tcW w:w="1973" w:type="dxa"/>
            <w:shd w:val="clear" w:color="auto" w:fill="BFBFBF"/>
          </w:tcPr>
          <w:p w14:paraId="2E8112F6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14:paraId="28C13D63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14:paraId="185CC686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 w14:paraId="784A6EAC" w14:textId="77777777">
        <w:tc>
          <w:tcPr>
            <w:tcW w:w="1973" w:type="dxa"/>
          </w:tcPr>
          <w:p w14:paraId="2F5FEF4C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Manual.pdf</w:t>
            </w:r>
          </w:p>
        </w:tc>
        <w:tc>
          <w:tcPr>
            <w:tcW w:w="3844" w:type="dxa"/>
          </w:tcPr>
          <w:p w14:paraId="0E6BF627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Ejem: Manual de usuario para Torre de Endoscopia Avanzada (partida 2). </w:t>
            </w:r>
          </w:p>
        </w:tc>
        <w:tc>
          <w:tcPr>
            <w:tcW w:w="3237" w:type="dxa"/>
          </w:tcPr>
          <w:p w14:paraId="5ECEEAD7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Punto 1, página 500, párrafo 4.</w:t>
            </w:r>
          </w:p>
          <w:p w14:paraId="43142E8B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 w14:paraId="1BE2EBD5" w14:textId="77777777">
        <w:tc>
          <w:tcPr>
            <w:tcW w:w="1973" w:type="dxa"/>
          </w:tcPr>
          <w:p w14:paraId="5A84B711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306FE74F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50099D43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 w14:paraId="47792E7B" w14:textId="77777777">
        <w:tc>
          <w:tcPr>
            <w:tcW w:w="1973" w:type="dxa"/>
          </w:tcPr>
          <w:p w14:paraId="6B7E11B5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5E7A49F5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147429ED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0EF9062B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026E5F2A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5F4582EE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08BCD8E8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14:paraId="4FD9EABC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760F1FCF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14:paraId="3D444F85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00AB7CF5" w14:textId="77777777"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6E13A" w14:textId="77777777" w:rsidR="00170E99" w:rsidRDefault="00170E99">
      <w:pPr>
        <w:spacing w:line="240" w:lineRule="auto"/>
        <w:ind w:left="0" w:hanging="2"/>
      </w:pPr>
      <w:r>
        <w:separator/>
      </w:r>
    </w:p>
  </w:endnote>
  <w:endnote w:type="continuationSeparator" w:id="0">
    <w:p w14:paraId="35BD22EC" w14:textId="77777777" w:rsidR="00170E99" w:rsidRDefault="00170E9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37C9F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A9604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CD719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C4965" w14:textId="77777777" w:rsidR="00170E99" w:rsidRDefault="00170E99">
      <w:pPr>
        <w:spacing w:line="240" w:lineRule="auto"/>
        <w:ind w:left="0" w:hanging="2"/>
      </w:pPr>
      <w:r>
        <w:separator/>
      </w:r>
    </w:p>
  </w:footnote>
  <w:footnote w:type="continuationSeparator" w:id="0">
    <w:p w14:paraId="3131515F" w14:textId="77777777" w:rsidR="00170E99" w:rsidRDefault="00170E9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8D73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D6D92" w14:textId="77777777"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BD4FE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EE0"/>
    <w:rsid w:val="00170E99"/>
    <w:rsid w:val="00283F9C"/>
    <w:rsid w:val="002A7326"/>
    <w:rsid w:val="002F0E8D"/>
    <w:rsid w:val="003714C2"/>
    <w:rsid w:val="00697FB2"/>
    <w:rsid w:val="00781B64"/>
    <w:rsid w:val="007B714B"/>
    <w:rsid w:val="0092155F"/>
    <w:rsid w:val="00966592"/>
    <w:rsid w:val="00AB48D2"/>
    <w:rsid w:val="00C32945"/>
    <w:rsid w:val="00C948DF"/>
    <w:rsid w:val="00CC1368"/>
    <w:rsid w:val="00CD0AD5"/>
    <w:rsid w:val="00D52297"/>
    <w:rsid w:val="00EA49CD"/>
    <w:rsid w:val="00EB2538"/>
    <w:rsid w:val="00F14CB9"/>
    <w:rsid w:val="00FD1EE0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56F6A"/>
  <w15:docId w15:val="{42F6A3CA-CEF6-47F6-AAF3-A16029B26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13</cp:revision>
  <cp:lastPrinted>2020-07-22T18:48:00Z</cp:lastPrinted>
  <dcterms:created xsi:type="dcterms:W3CDTF">2019-02-06T16:43:00Z</dcterms:created>
  <dcterms:modified xsi:type="dcterms:W3CDTF">2025-09-29T21:41:00Z</dcterms:modified>
</cp:coreProperties>
</file>